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4677"/>
        <w:gridCol w:w="9354"/>
      </w:tblGrid>
      <w:tr w:rsidR="00D228B0" w:rsidRPr="00D228B0" w:rsidTr="00C80879">
        <w:trPr>
          <w:gridAfter w:val="1"/>
          <w:wAfter w:w="9354" w:type="dxa"/>
          <w:trHeight w:val="2202"/>
        </w:trPr>
        <w:tc>
          <w:tcPr>
            <w:tcW w:w="3970" w:type="dxa"/>
          </w:tcPr>
          <w:p w:rsidR="00D228B0" w:rsidRPr="00D228B0" w:rsidRDefault="00D228B0" w:rsidP="00D228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8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РЕСПУБЛИКА ТАТАРСТАН</w:t>
            </w:r>
          </w:p>
          <w:p w:rsidR="00D228B0" w:rsidRPr="00D228B0" w:rsidRDefault="00D228B0" w:rsidP="00D228B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D228B0" w:rsidRPr="00D228B0" w:rsidRDefault="00D228B0" w:rsidP="00D228B0">
            <w:pPr>
              <w:tabs>
                <w:tab w:val="center" w:pos="2018"/>
              </w:tabs>
              <w:spacing w:after="0" w:line="240" w:lineRule="auto"/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</w:pP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УЗЯКС</w:t>
            </w:r>
            <w:r w:rsidRPr="00D228B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КИЙ</w:t>
            </w: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СЕЛЬСК</w:t>
            </w:r>
            <w:r w:rsidRPr="00D228B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ИЙ</w:t>
            </w: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 </w:t>
            </w:r>
          </w:p>
          <w:p w:rsidR="00D228B0" w:rsidRPr="00D228B0" w:rsidRDefault="00D228B0" w:rsidP="00D228B0">
            <w:pPr>
              <w:tabs>
                <w:tab w:val="center" w:pos="2018"/>
              </w:tabs>
              <w:spacing w:after="0" w:line="240" w:lineRule="auto"/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</w:pP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ИСПОЛНИТЕЛЬН</w:t>
            </w:r>
            <w:r w:rsidRPr="00D228B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ЫЙ</w:t>
            </w: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   </w:t>
            </w:r>
          </w:p>
          <w:p w:rsidR="00D228B0" w:rsidRPr="00D228B0" w:rsidRDefault="00D228B0" w:rsidP="00D228B0">
            <w:pPr>
              <w:tabs>
                <w:tab w:val="center" w:pos="2018"/>
              </w:tabs>
              <w:spacing w:after="0" w:line="240" w:lineRule="auto"/>
              <w:rPr>
                <w:rFonts w:ascii="T_Times NR" w:eastAsia="Times New Roman" w:hAnsi="T_Times NR"/>
                <w:sz w:val="20"/>
                <w:szCs w:val="20"/>
                <w:lang w:eastAsia="ru-RU"/>
              </w:rPr>
            </w:pP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 КОМИТЕТ ТЮЛЯЧИНСКОГО</w:t>
            </w:r>
            <w:r w:rsidRPr="00D228B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 xml:space="preserve"> </w:t>
            </w:r>
          </w:p>
          <w:p w:rsidR="00D228B0" w:rsidRPr="00D228B0" w:rsidRDefault="00D228B0" w:rsidP="00D228B0">
            <w:pPr>
              <w:keepNext/>
              <w:spacing w:after="0" w:line="240" w:lineRule="auto"/>
              <w:outlineLvl w:val="0"/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</w:pPr>
            <w:r w:rsidRPr="00D228B0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</w:pP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0"/>
                <w:szCs w:val="20"/>
                <w:lang w:eastAsia="ru-RU"/>
              </w:rPr>
            </w:pPr>
            <w:r w:rsidRPr="00D228B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D228B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>Хазиева</w:t>
            </w:r>
            <w:proofErr w:type="spellEnd"/>
            <w:r w:rsidRPr="00D228B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D228B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>Узяк</w:t>
            </w:r>
            <w:proofErr w:type="spellEnd"/>
            <w:r w:rsidRPr="00D228B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>, 422092</w:t>
            </w: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0"/>
                <w:szCs w:val="20"/>
                <w:lang w:eastAsia="ru-RU"/>
              </w:rPr>
            </w:pPr>
            <w:r w:rsidRPr="00D228B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>тел. (факс): (</w:t>
            </w:r>
            <w:r w:rsidRPr="00D228B0"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  <w:t>843</w:t>
            </w:r>
            <w:r w:rsidRPr="00D228B0">
              <w:rPr>
                <w:rFonts w:ascii="T_Times NR" w:eastAsia="Times New Roman" w:hAnsi="T_Times NR"/>
                <w:sz w:val="20"/>
                <w:szCs w:val="20"/>
                <w:lang w:eastAsia="ru-RU"/>
              </w:rPr>
              <w:t>60) 5-22-17,</w:t>
            </w: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228B0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E-mail: </w:t>
            </w:r>
            <w:r w:rsidRPr="00D228B0">
              <w:rPr>
                <w:rFonts w:asciiTheme="minorHAnsi" w:eastAsiaTheme="minorHAnsi" w:hAnsiTheme="minorHAnsi" w:cstheme="minorBidi"/>
              </w:rPr>
              <w:fldChar w:fldCharType="begin"/>
            </w:r>
            <w:r w:rsidRPr="00290EB2">
              <w:rPr>
                <w:rFonts w:asciiTheme="minorHAnsi" w:eastAsiaTheme="minorHAnsi" w:hAnsiTheme="minorHAnsi" w:cstheme="minorBidi"/>
                <w:lang w:val="en-US"/>
              </w:rPr>
              <w:instrText xml:space="preserve"> HYPERLINK "mailto:Uzk.Tul@tatar.ru" </w:instrText>
            </w:r>
            <w:r w:rsidRPr="00D228B0">
              <w:rPr>
                <w:rFonts w:asciiTheme="minorHAnsi" w:eastAsiaTheme="minorHAnsi" w:hAnsiTheme="minorHAnsi" w:cstheme="minorBidi"/>
              </w:rPr>
              <w:fldChar w:fldCharType="separate"/>
            </w:r>
            <w:r w:rsidRPr="00D228B0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>Uzk.Tul@tatar.ru</w:t>
            </w:r>
            <w:r w:rsidRPr="00D228B0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fldChar w:fldCharType="end"/>
            </w:r>
          </w:p>
        </w:tc>
        <w:tc>
          <w:tcPr>
            <w:tcW w:w="1559" w:type="dxa"/>
          </w:tcPr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atar Pragmatica" w:eastAsia="Times New Roman" w:hAnsi="Tatar Pragmatica"/>
                <w:b/>
                <w:sz w:val="20"/>
                <w:szCs w:val="20"/>
                <w:lang w:val="en-US" w:eastAsia="ru-RU"/>
              </w:rPr>
            </w:pPr>
          </w:p>
          <w:p w:rsidR="00D228B0" w:rsidRPr="00D228B0" w:rsidRDefault="00D228B0" w:rsidP="00D228B0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/>
                <w:b/>
                <w:sz w:val="20"/>
                <w:szCs w:val="20"/>
                <w:lang w:eastAsia="ru-RU"/>
              </w:rPr>
            </w:pPr>
            <w:r w:rsidRPr="00D228B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AF7C91" wp14:editId="654A91AD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D228B0" w:rsidRPr="00D228B0" w:rsidRDefault="00D228B0" w:rsidP="00D228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28B0" w:rsidRPr="00D228B0" w:rsidRDefault="00D228B0" w:rsidP="00D228B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8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ТАТАРСТАН РЕСПУБЛИКАСЫ</w:t>
            </w:r>
          </w:p>
          <w:p w:rsidR="00D228B0" w:rsidRPr="00D228B0" w:rsidRDefault="00D228B0" w:rsidP="00D228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228B0" w:rsidRPr="00D228B0" w:rsidRDefault="00D228B0" w:rsidP="00D228B0">
            <w:pPr>
              <w:keepNext/>
              <w:spacing w:after="0" w:line="240" w:lineRule="auto"/>
              <w:outlineLvl w:val="0"/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</w:pPr>
            <w:r w:rsidRPr="00D228B0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          </w:t>
            </w: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D228B0" w:rsidRPr="00D228B0" w:rsidRDefault="00D228B0" w:rsidP="00D228B0">
            <w:pPr>
              <w:keepNext/>
              <w:spacing w:after="0" w:line="240" w:lineRule="auto"/>
              <w:outlineLvl w:val="0"/>
              <w:rPr>
                <w:rFonts w:ascii="T_Times NR" w:eastAsia="Times New Roman" w:hAnsi="T_Times NR"/>
                <w:b/>
                <w:sz w:val="24"/>
                <w:szCs w:val="20"/>
                <w:lang w:val="tt-RU" w:eastAsia="ru-RU"/>
              </w:rPr>
            </w:pP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D228B0" w:rsidRPr="00D228B0" w:rsidRDefault="00D228B0" w:rsidP="00D228B0">
            <w:pPr>
              <w:keepNext/>
              <w:spacing w:after="0" w:line="240" w:lineRule="auto"/>
              <w:ind w:left="176" w:hanging="176"/>
              <w:outlineLvl w:val="0"/>
              <w:rPr>
                <w:rFonts w:ascii="T_Times NR" w:eastAsia="Times New Roman" w:hAnsi="T_Times NR"/>
                <w:b/>
                <w:sz w:val="24"/>
                <w:szCs w:val="20"/>
                <w:lang w:val="tt-RU" w:eastAsia="ru-RU"/>
              </w:rPr>
            </w:pP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val="tt-RU" w:eastAsia="ru-RU"/>
              </w:rPr>
              <w:t xml:space="preserve"> ҮЗӘК АВЫЛ ҖИРЛЕГЕНЕҢ</w:t>
            </w:r>
          </w:p>
          <w:p w:rsidR="00D228B0" w:rsidRPr="00D228B0" w:rsidRDefault="00D228B0" w:rsidP="00D228B0">
            <w:pPr>
              <w:keepNext/>
              <w:spacing w:after="0" w:line="240" w:lineRule="auto"/>
              <w:outlineLvl w:val="0"/>
              <w:rPr>
                <w:rFonts w:ascii="T_Times NR" w:eastAsia="Times New Roman" w:hAnsi="T_Times NR"/>
                <w:b/>
                <w:sz w:val="24"/>
                <w:szCs w:val="20"/>
                <w:lang w:val="tt-RU" w:eastAsia="ru-RU"/>
              </w:rPr>
            </w:pPr>
            <w:r w:rsidRPr="00D228B0">
              <w:rPr>
                <w:rFonts w:ascii="T_Times NR" w:eastAsia="Times New Roman" w:hAnsi="T_Times NR"/>
                <w:b/>
                <w:sz w:val="24"/>
                <w:szCs w:val="20"/>
                <w:lang w:val="tt-RU" w:eastAsia="ru-RU"/>
              </w:rPr>
              <w:t xml:space="preserve">БАШКАРМА КОМИТЕТЫ </w:t>
            </w: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4"/>
                <w:szCs w:val="20"/>
                <w:lang w:val="tt-RU" w:eastAsia="ru-RU"/>
              </w:rPr>
            </w:pP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</w:pPr>
            <w:r w:rsidRPr="00D228B0"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  <w:t>Хәҗиев ур., 8 нчы йорт, Үзәк бистәсе, 422092</w:t>
            </w: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</w:pPr>
            <w:r w:rsidRPr="00D228B0">
              <w:rPr>
                <w:rFonts w:ascii="T_Times NR" w:eastAsia="Times New Roman" w:hAnsi="T_Times NR"/>
                <w:sz w:val="20"/>
                <w:szCs w:val="20"/>
                <w:lang w:val="tt-RU" w:eastAsia="ru-RU"/>
              </w:rPr>
              <w:t xml:space="preserve">тел. (факс): (84360) 5-22-17, </w:t>
            </w: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ru-RU"/>
              </w:rPr>
            </w:pPr>
            <w:r w:rsidRPr="00D228B0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7" w:history="1">
              <w:r w:rsidRPr="00D228B0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Uzk.Tul@tatar.ru</w:t>
              </w:r>
            </w:hyperlink>
          </w:p>
        </w:tc>
      </w:tr>
      <w:tr w:rsidR="00D228B0" w:rsidRPr="00D228B0" w:rsidTr="00C80879">
        <w:trPr>
          <w:gridAfter w:val="1"/>
          <w:wAfter w:w="9354" w:type="dxa"/>
          <w:trHeight w:val="21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D228B0" w:rsidRPr="00D228B0" w:rsidRDefault="00D228B0" w:rsidP="00D22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 w:rsidRPr="00D228B0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ОКПО 93053615  ОГРН 1061675010165  ИНН/КПП 1619004370/161901001</w:t>
            </w:r>
          </w:p>
        </w:tc>
      </w:tr>
      <w:tr w:rsidR="00D228B0" w:rsidRPr="00D228B0" w:rsidTr="008332AB">
        <w:trPr>
          <w:trHeight w:val="1004"/>
        </w:trPr>
        <w:tc>
          <w:tcPr>
            <w:tcW w:w="1020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228B0" w:rsidRPr="00D228B0" w:rsidRDefault="00D228B0" w:rsidP="00D228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tt-RU" w:eastAsia="ru-RU"/>
              </w:rPr>
            </w:pPr>
          </w:p>
          <w:tbl>
            <w:tblPr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77"/>
            </w:tblGrid>
            <w:tr w:rsidR="00D228B0" w:rsidRPr="00D228B0" w:rsidTr="00C80879">
              <w:tc>
                <w:tcPr>
                  <w:tcW w:w="3417" w:type="dxa"/>
                  <w:hideMark/>
                </w:tcPr>
                <w:p w:rsidR="00D228B0" w:rsidRPr="00D228B0" w:rsidRDefault="00D228B0" w:rsidP="00D228B0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</w:pPr>
                  <w:r w:rsidRPr="00D228B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 xml:space="preserve">ПОСТАНОВЛЕНИЕ </w:t>
                  </w:r>
                </w:p>
                <w:p w:rsidR="00D228B0" w:rsidRPr="00D228B0" w:rsidRDefault="00D228B0" w:rsidP="008332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0"/>
                      <w:lang w:val="en-US" w:eastAsia="ru-RU"/>
                    </w:rPr>
                  </w:pPr>
                  <w:r w:rsidRPr="00D228B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 xml:space="preserve">№ </w:t>
                  </w:r>
                  <w:r w:rsidR="008332AB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>2</w:t>
                  </w:r>
                </w:p>
              </w:tc>
              <w:tc>
                <w:tcPr>
                  <w:tcW w:w="2846" w:type="dxa"/>
                </w:tcPr>
                <w:p w:rsidR="00D228B0" w:rsidRPr="00D228B0" w:rsidRDefault="00D228B0" w:rsidP="00D228B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D228B0" w:rsidRPr="00D228B0" w:rsidRDefault="00D228B0" w:rsidP="00D228B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D228B0" w:rsidRPr="00D228B0" w:rsidRDefault="00D228B0" w:rsidP="00D228B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D228B0" w:rsidRPr="00D228B0" w:rsidRDefault="00D228B0" w:rsidP="00D228B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D228B0" w:rsidRPr="00D228B0" w:rsidRDefault="00D228B0" w:rsidP="00D228B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</w:tc>
              <w:tc>
                <w:tcPr>
                  <w:tcW w:w="3977" w:type="dxa"/>
                </w:tcPr>
                <w:p w:rsidR="00D228B0" w:rsidRPr="00D228B0" w:rsidRDefault="00D228B0" w:rsidP="00D228B0">
                  <w:pPr>
                    <w:spacing w:after="0" w:line="240" w:lineRule="auto"/>
                    <w:ind w:right="1167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</w:pPr>
                  <w:r w:rsidRPr="00D228B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 xml:space="preserve">                КАРАР              </w:t>
                  </w:r>
                </w:p>
                <w:p w:rsidR="00D228B0" w:rsidRPr="00D228B0" w:rsidRDefault="00D228B0" w:rsidP="00D228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</w:pPr>
                  <w:r w:rsidRPr="00D228B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val="tt-RU" w:eastAsia="ru-RU"/>
                    </w:rPr>
                    <w:t xml:space="preserve">    </w:t>
                  </w:r>
                  <w:r w:rsidRPr="00D228B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>«</w:t>
                  </w:r>
                  <w:r w:rsidR="00163AF3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>01</w:t>
                  </w:r>
                  <w:r w:rsidRPr="00D228B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 xml:space="preserve">» </w:t>
                  </w:r>
                  <w:r w:rsidR="00163AF3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>феврал</w:t>
                  </w:r>
                  <w:r w:rsidRPr="00D228B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>я 202</w:t>
                  </w:r>
                  <w:r w:rsidR="00163AF3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>1</w:t>
                  </w:r>
                  <w:r w:rsidRPr="00D228B0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D228B0" w:rsidRDefault="00D228B0" w:rsidP="00D22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8332AB" w:rsidRPr="00D228B0" w:rsidRDefault="008332AB" w:rsidP="00D22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D228B0" w:rsidRPr="00D228B0" w:rsidRDefault="00D228B0" w:rsidP="00D22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354" w:type="dxa"/>
          </w:tcPr>
          <w:p w:rsidR="00D228B0" w:rsidRPr="00D228B0" w:rsidRDefault="00D228B0" w:rsidP="00D228B0">
            <w:pPr>
              <w:spacing w:after="0" w:line="240" w:lineRule="auto"/>
              <w:rPr>
                <w:rFonts w:ascii="Tatar Pragmatica" w:eastAsia="Times New Roman" w:hAnsi="Tatar Pragmatica"/>
                <w:b/>
                <w:sz w:val="24"/>
                <w:szCs w:val="20"/>
                <w:lang w:eastAsia="ru-RU"/>
              </w:rPr>
            </w:pPr>
          </w:p>
          <w:p w:rsidR="00D228B0" w:rsidRPr="00D228B0" w:rsidRDefault="00D228B0" w:rsidP="00D228B0">
            <w:pPr>
              <w:spacing w:after="0" w:line="240" w:lineRule="auto"/>
              <w:rPr>
                <w:rFonts w:ascii="Tatar Pragmatica" w:eastAsia="Times New Roman" w:hAnsi="Tatar Pragmatica"/>
                <w:sz w:val="24"/>
                <w:szCs w:val="20"/>
                <w:lang w:eastAsia="ru-RU"/>
              </w:rPr>
            </w:pPr>
          </w:p>
          <w:p w:rsidR="00D228B0" w:rsidRPr="00D228B0" w:rsidRDefault="00D228B0" w:rsidP="00D228B0">
            <w:pPr>
              <w:spacing w:after="0" w:line="240" w:lineRule="auto"/>
              <w:rPr>
                <w:rFonts w:ascii="Tatar Pragmatica" w:eastAsia="Times New Roman" w:hAnsi="Tatar Pragmatica"/>
                <w:sz w:val="24"/>
                <w:szCs w:val="20"/>
                <w:lang w:eastAsia="ru-RU"/>
              </w:rPr>
            </w:pPr>
          </w:p>
        </w:tc>
      </w:tr>
    </w:tbl>
    <w:p w:rsidR="008332AB" w:rsidRPr="00892EB9" w:rsidRDefault="008332AB" w:rsidP="008332AB">
      <w:pPr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EB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Исполнительного комитета сельского поселения от</w:t>
      </w:r>
      <w:r w:rsidR="006B08EB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20.03.2017г.</w:t>
      </w:r>
      <w:r w:rsidR="006B08EB">
        <w:rPr>
          <w:rFonts w:ascii="Times New Roman" w:eastAsia="Times New Roman" w:hAnsi="Times New Roman"/>
          <w:b/>
          <w:sz w:val="28"/>
          <w:szCs w:val="28"/>
          <w:lang w:eastAsia="ru-RU"/>
        </w:rPr>
        <w:t>№ 4</w:t>
      </w:r>
      <w:r w:rsidR="006B08EB" w:rsidRPr="00892E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892EB9">
        <w:rPr>
          <w:rFonts w:ascii="Times New Roman" w:eastAsia="Times New Roman" w:hAnsi="Times New Roman"/>
          <w:b/>
          <w:sz w:val="28"/>
          <w:szCs w:val="28"/>
          <w:lang w:eastAsia="ru-RU"/>
        </w:rPr>
        <w:t>О размещении нестационарных торговых объектов на территории муниципального образования «</w:t>
      </w:r>
      <w:r w:rsidR="006B08EB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Узякское</w:t>
      </w:r>
      <w:r w:rsidRPr="00892E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 Тюлячинского муниципального района Республики Татарстан»</w:t>
      </w:r>
    </w:p>
    <w:p w:rsidR="008332AB" w:rsidRPr="008332AB" w:rsidRDefault="008332AB" w:rsidP="008332AB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2AB" w:rsidRPr="008332AB" w:rsidRDefault="008332AB" w:rsidP="008332AB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2AB">
        <w:rPr>
          <w:rFonts w:ascii="Times New Roman" w:eastAsia="Times New Roman" w:hAnsi="Times New Roman"/>
          <w:sz w:val="28"/>
          <w:szCs w:val="28"/>
          <w:lang w:eastAsia="ru-RU"/>
        </w:rPr>
        <w:t>Рассмотрев письмо министерства юстиции Республики Татарстан от 15.01.2021 № 11/13-09/111, Федеральным законом от 6 октября 2003 года № 131-ФЗ «Об общих принципах организации местного самоуправления в Российской Федерации», исполнительный комитет</w:t>
      </w:r>
      <w:r w:rsidR="006B08E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Узякского </w:t>
      </w:r>
      <w:r w:rsidRPr="008332A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Тюлячинского муниципального района,</w:t>
      </w:r>
    </w:p>
    <w:p w:rsidR="008332AB" w:rsidRPr="008332AB" w:rsidRDefault="008332AB" w:rsidP="008332AB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2AB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8332AB" w:rsidRPr="008332AB" w:rsidRDefault="008332AB" w:rsidP="008332AB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2AB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исполнительного комитета </w:t>
      </w:r>
      <w:r w:rsidR="006B08E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Узякского </w:t>
      </w:r>
      <w:r w:rsidRPr="008332A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Тюлячинского муниципального района от </w:t>
      </w:r>
      <w:r w:rsidR="006B08EB">
        <w:rPr>
          <w:rFonts w:ascii="Times New Roman" w:eastAsia="Times New Roman" w:hAnsi="Times New Roman"/>
          <w:sz w:val="28"/>
          <w:szCs w:val="28"/>
          <w:lang w:val="tt-RU" w:eastAsia="ru-RU"/>
        </w:rPr>
        <w:t>20.03.2017г.</w:t>
      </w:r>
      <w:r w:rsidRPr="008332A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B08EB">
        <w:rPr>
          <w:rFonts w:ascii="Times New Roman" w:eastAsia="Times New Roman" w:hAnsi="Times New Roman"/>
          <w:sz w:val="28"/>
          <w:szCs w:val="28"/>
          <w:lang w:val="tt-RU" w:eastAsia="ru-RU"/>
        </w:rPr>
        <w:t>4</w:t>
      </w:r>
      <w:r w:rsidRPr="008332AB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размещении нестационарных торговых объектов на территории муниципального образования «</w:t>
      </w:r>
      <w:r w:rsidR="006B08EB">
        <w:rPr>
          <w:rFonts w:ascii="Times New Roman" w:eastAsia="Times New Roman" w:hAnsi="Times New Roman"/>
          <w:sz w:val="28"/>
          <w:szCs w:val="28"/>
          <w:lang w:val="tt-RU" w:eastAsia="ru-RU"/>
        </w:rPr>
        <w:t>Узякское</w:t>
      </w:r>
      <w:r w:rsidRPr="008332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Тюлячинского муниципального района Республики Татарстан» следующие изменения:</w:t>
      </w:r>
    </w:p>
    <w:p w:rsidR="008332AB" w:rsidRPr="008332AB" w:rsidRDefault="008332AB" w:rsidP="008332AB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2AB">
        <w:rPr>
          <w:rFonts w:ascii="Times New Roman" w:eastAsia="Times New Roman" w:hAnsi="Times New Roman"/>
          <w:sz w:val="28"/>
          <w:szCs w:val="28"/>
          <w:lang w:eastAsia="ru-RU"/>
        </w:rPr>
        <w:t>1) в Порядок размещения нестационарных торговых объектов на территории муниципального образования «</w:t>
      </w:r>
      <w:r w:rsidR="006B08E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Узякское </w:t>
      </w:r>
      <w:r w:rsidRPr="008332AB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Тюлячинского муниципального района Республики Татарстан»:</w:t>
      </w:r>
    </w:p>
    <w:p w:rsidR="008332AB" w:rsidRPr="008332AB" w:rsidRDefault="008332AB" w:rsidP="008332AB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2AB">
        <w:rPr>
          <w:rFonts w:ascii="Times New Roman" w:eastAsia="Times New Roman" w:hAnsi="Times New Roman"/>
          <w:sz w:val="28"/>
          <w:szCs w:val="28"/>
          <w:lang w:eastAsia="ru-RU"/>
        </w:rPr>
        <w:t>А) пункт 20 дополнить подпунктом 4 следующего содержания:</w:t>
      </w:r>
    </w:p>
    <w:p w:rsidR="008332AB" w:rsidRPr="008332AB" w:rsidRDefault="008332AB" w:rsidP="008332AB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2AB">
        <w:rPr>
          <w:rFonts w:ascii="Times New Roman" w:eastAsia="Times New Roman" w:hAnsi="Times New Roman"/>
          <w:sz w:val="28"/>
          <w:szCs w:val="28"/>
          <w:lang w:eastAsia="ru-RU"/>
        </w:rPr>
        <w:t>«4)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сборах.».</w:t>
      </w:r>
    </w:p>
    <w:p w:rsidR="008332AB" w:rsidRDefault="008332AB" w:rsidP="008332AB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2AB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в соответствии с действующим законодательством.</w:t>
      </w:r>
    </w:p>
    <w:p w:rsidR="006B08EB" w:rsidRDefault="006B08EB" w:rsidP="008332AB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0CE" w:rsidRDefault="006B08EB" w:rsidP="006B08EB">
      <w:pPr>
        <w:tabs>
          <w:tab w:val="left" w:pos="6495"/>
        </w:tabs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</w:t>
      </w:r>
      <w:r w:rsidR="008332A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</w:t>
      </w:r>
      <w:r w:rsidR="00892EB9">
        <w:rPr>
          <w:rFonts w:ascii="Times New Roman" w:eastAsia="Times New Roman" w:hAnsi="Times New Roman"/>
          <w:sz w:val="28"/>
          <w:szCs w:val="28"/>
          <w:lang w:val="tt-RU" w:eastAsia="ru-RU"/>
        </w:rPr>
        <w:t>_____</w:t>
      </w:r>
      <w:r w:rsidR="000D3C4C" w:rsidRPr="000D3C4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_______/ </w:t>
      </w:r>
      <w:proofErr w:type="spellStart"/>
      <w:r w:rsidR="00AF10CE">
        <w:rPr>
          <w:rFonts w:ascii="Times New Roman" w:eastAsia="Times New Roman" w:hAnsi="Times New Roman"/>
          <w:sz w:val="28"/>
          <w:szCs w:val="28"/>
          <w:lang w:eastAsia="ru-RU"/>
        </w:rPr>
        <w:t>В.Н.Котников</w:t>
      </w:r>
      <w:bookmarkStart w:id="0" w:name="P001F"/>
      <w:bookmarkStart w:id="1" w:name="_GoBack"/>
      <w:bookmarkEnd w:id="0"/>
      <w:bookmarkEnd w:id="1"/>
      <w:proofErr w:type="spellEnd"/>
    </w:p>
    <w:sectPr w:rsidR="00AF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C55FE"/>
    <w:multiLevelType w:val="hybridMultilevel"/>
    <w:tmpl w:val="58087B9A"/>
    <w:lvl w:ilvl="0" w:tplc="62A61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0A"/>
    <w:rsid w:val="000D3C4C"/>
    <w:rsid w:val="0012194A"/>
    <w:rsid w:val="00163AF3"/>
    <w:rsid w:val="001D79BB"/>
    <w:rsid w:val="00247C29"/>
    <w:rsid w:val="00276B65"/>
    <w:rsid w:val="00290EB2"/>
    <w:rsid w:val="002C3DE1"/>
    <w:rsid w:val="002E1E40"/>
    <w:rsid w:val="00312AA8"/>
    <w:rsid w:val="003347CF"/>
    <w:rsid w:val="00340E98"/>
    <w:rsid w:val="00352253"/>
    <w:rsid w:val="003D2A31"/>
    <w:rsid w:val="003F7D22"/>
    <w:rsid w:val="00485F3C"/>
    <w:rsid w:val="004922E8"/>
    <w:rsid w:val="004B6FBD"/>
    <w:rsid w:val="00592BAD"/>
    <w:rsid w:val="00593E88"/>
    <w:rsid w:val="006A2343"/>
    <w:rsid w:val="006B08EB"/>
    <w:rsid w:val="006C19AE"/>
    <w:rsid w:val="006C58DA"/>
    <w:rsid w:val="00726892"/>
    <w:rsid w:val="007552C3"/>
    <w:rsid w:val="00797018"/>
    <w:rsid w:val="007B2331"/>
    <w:rsid w:val="007E32A0"/>
    <w:rsid w:val="008332AB"/>
    <w:rsid w:val="00892EB9"/>
    <w:rsid w:val="00893C50"/>
    <w:rsid w:val="008D7DDF"/>
    <w:rsid w:val="008E4CCC"/>
    <w:rsid w:val="00944F4D"/>
    <w:rsid w:val="009624A2"/>
    <w:rsid w:val="009C7AAB"/>
    <w:rsid w:val="00AE77D8"/>
    <w:rsid w:val="00AF10CE"/>
    <w:rsid w:val="00B81C4D"/>
    <w:rsid w:val="00BC125B"/>
    <w:rsid w:val="00C16487"/>
    <w:rsid w:val="00C55C0A"/>
    <w:rsid w:val="00CE6C39"/>
    <w:rsid w:val="00D228B0"/>
    <w:rsid w:val="00D72BA8"/>
    <w:rsid w:val="00D859A7"/>
    <w:rsid w:val="00E6408A"/>
    <w:rsid w:val="00ED05BC"/>
    <w:rsid w:val="00F1050A"/>
    <w:rsid w:val="00F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1276"/>
  <w15:docId w15:val="{381CB512-AC29-43E5-8A57-29A3D9FE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52"/>
    <w:pPr>
      <w:spacing w:after="160" w:line="259" w:lineRule="auto"/>
      <w:ind w:firstLine="0"/>
      <w:jc w:val="left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75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52"/>
    <w:pPr>
      <w:ind w:firstLine="0"/>
      <w:jc w:val="left"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7552C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Hyperlink"/>
    <w:basedOn w:val="a0"/>
    <w:uiPriority w:val="99"/>
    <w:semiHidden/>
    <w:unhideWhenUsed/>
    <w:rsid w:val="00312A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k.Tul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F084-4305-4814-9588-13766876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Узякское СП</cp:lastModifiedBy>
  <cp:revision>3</cp:revision>
  <cp:lastPrinted>2021-02-03T07:58:00Z</cp:lastPrinted>
  <dcterms:created xsi:type="dcterms:W3CDTF">2021-02-03T07:53:00Z</dcterms:created>
  <dcterms:modified xsi:type="dcterms:W3CDTF">2021-02-03T07:58:00Z</dcterms:modified>
</cp:coreProperties>
</file>